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2392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D6B1C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3D6B1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D6B1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64842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76B7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ระดับความสำเร็จของการจัดงาน </w:t>
            </w:r>
            <w:r w:rsidRPr="00076B7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UMAP Discovery Camp</w:t>
            </w:r>
            <w:r w:rsidRPr="00076B7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2018</w:t>
            </w:r>
          </w:p>
        </w:tc>
      </w:tr>
      <w:tr w:rsidR="00693971" w:rsidRPr="003B7C5A" w:rsidTr="008A1922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693971" w:rsidRPr="003B7C5A" w:rsidRDefault="00693971" w:rsidP="00693971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นางสุดาพร อิ่มเจริญ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303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610-5398</w:t>
            </w:r>
          </w:p>
        </w:tc>
      </w:tr>
      <w:tr w:rsidR="00693971" w:rsidRPr="003B7C5A" w:rsidTr="004C0811">
        <w:tc>
          <w:tcPr>
            <w:tcW w:w="9626" w:type="dxa"/>
            <w:gridSpan w:val="2"/>
          </w:tcPr>
          <w:p w:rsidR="00693971" w:rsidRPr="00693971" w:rsidRDefault="00693971" w:rsidP="0069397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303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นายอกนิษฐ์ กิ่งศักดิ์             </w:t>
            </w:r>
            <w:r w:rsidR="004303B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303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610-5408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93971" w:rsidRPr="004303BF" w:rsidRDefault="004303BF" w:rsidP="004303BF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สำนักงานคณะกรรมการการอุดมศึกษามีนโยบายสนับสนุนการแลกเปลี่ยนนักศึกษาและบุคลากรของสถาบันอุดมศึกษาไทยกับต่างประเทศมาอย่างต่อเนื่อง </w:t>
            </w:r>
            <w:r w:rsidR="0069397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ซึ่ง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กิจกรรมดังกล่าวเป็นกลไกสำคัญในการ</w:t>
            </w:r>
            <w:r w:rsidR="00693971" w:rsidRPr="001A0369">
              <w:rPr>
                <w:rFonts w:ascii="TH SarabunPSK" w:hAnsi="TH SarabunPSK" w:cs="TH SarabunPSK"/>
                <w:sz w:val="30"/>
                <w:szCs w:val="30"/>
                <w:cs/>
              </w:rPr>
              <w:t>นำไปสู่การพัฒนาสถาบันอุดมศึกษาในรูปแบบของการ</w:t>
            </w:r>
            <w:r w:rsidR="00693971" w:rsidRPr="001A036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พัฒนาการเรียน การสอน และการวิจัยร่วมระหว่างสถาบันอุดมศึกษาของไทยกับสถาบันอุดมศึกษาต่างประเทศ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และนำไปสู่การพัฒนาคุณภาพ</w:t>
            </w:r>
            <w:r w:rsidR="00693971" w:rsidRPr="001A03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และความเป็นสากลของอุดมศึกษาไทย </w:t>
            </w:r>
            <w:r w:rsidR="00693971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โดยสำนักงานคณะกรรมการการอุดมศึกษา</w:t>
            </w:r>
            <w:r w:rsidR="0069397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ได้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ข้าร่วมเป็นสมาชิกโครงการแลกเปลี่ยนนักศึกษาและบุคลากรระหว่างสถาบันอุดมศึกษาในภูมิภาคเอเชียและแปซิฟิก (University Mobility in Asia and the Pacific: UMAP) ภายใต้กรอบความร่วมมือทางเศรษฐกิจในภูมิภาคเอเชีย</w:t>
            </w:r>
            <w:r w:rsidR="00693971" w:rsidRPr="001A036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แปซิฟิก</w:t>
            </w:r>
            <w:r w:rsidR="0069397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(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</w:rPr>
              <w:t>Asia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</w:rPr>
              <w:t>Pacific Economic Cooperation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: 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</w:rPr>
              <w:t>APEC</w:t>
            </w:r>
            <w:r w:rsidR="00693971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) </w:t>
            </w:r>
            <w:r w:rsidR="00693971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เมื่อ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ปี พ.ศ. 2538 และได้ดำเนินโครงการแลกเปลี่ยนนักศึกษาและบุคลากรของสถาบันอุดมศึกษาไทยกับต่างประเทศตั้งแต่ปีงบประมาณ 253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9 </w:t>
            </w:r>
            <w:r w:rsidR="00693971" w:rsidRPr="001A036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เป็นต้นมา</w:t>
            </w:r>
            <w:r w:rsidR="00693971" w:rsidRPr="001A0369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693971" w:rsidRDefault="00693971" w:rsidP="00F325A6">
            <w:pPr>
              <w:pStyle w:val="FootnoteText"/>
              <w:tabs>
                <w:tab w:val="left" w:pos="1440"/>
              </w:tabs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ab/>
            </w:r>
            <w:r w:rsidRPr="0087488A">
              <w:rPr>
                <w:rFonts w:ascii="TH SarabunPSK" w:hAnsi="TH SarabunPSK" w:cs="TH SarabunPSK" w:hint="cs"/>
                <w:color w:val="000000"/>
                <w:spacing w:val="-6"/>
                <w:sz w:val="30"/>
                <w:szCs w:val="30"/>
                <w:cs/>
              </w:rPr>
              <w:t>การจัดงาน</w:t>
            </w:r>
            <w:r w:rsidRPr="0087488A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</w:rPr>
              <w:t xml:space="preserve">UMAP Discovery Camp </w:t>
            </w:r>
            <w:r w:rsidRPr="0087488A"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2018 เป็นกิจกรรมภายใต้โครงการ 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</w:rPr>
              <w:t xml:space="preserve">UMAP </w:t>
            </w:r>
            <w:r w:rsidRPr="0087488A"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>โดยเป็น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  <w:cs/>
              </w:rPr>
              <w:t>ความร่วมมือ</w:t>
            </w:r>
            <w:r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>ระหว่าง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="00F325A6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โดยสำนักยุทธศาสตร์อุดมศึกษาต่างประเทศ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ร่วมกับจุฬาลงกรณ์มหาวิทยาลัย มหาวิทยาลัยเทคโนโลยีพระจอมเกล้าธนบุรี และมหาวิทยาลัยกรุงเทพ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กำหนด</w:t>
            </w:r>
            <w:r w:rsidRPr="0087488A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จัด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ขึ้น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ระหว่าง</w:t>
            </w:r>
            <w:r w:rsidR="00F325A6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วันที่ 22 กรกฎาคม-4 สิงหาคม 2561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ภายใต้หัวข้อ 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“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Global Citizenship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”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เพื่อส่งเสริมให้นิสิตนักศึกษาไทยและชาวต่างชาติจากมหาวิทยาลัยสมาชิกเครือข่าย 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 xml:space="preserve">UMAP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จำนวน 40 คน ได้มีโลกทัศน์และสมรรถนะสากลผ่านการแลกเปลี่ยนเรียนรู้ร่วมกันตลอดระยะเวลาที่เข้าร่วมงาน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  <w:p w:rsidR="00264842" w:rsidRPr="00693971" w:rsidRDefault="00693971" w:rsidP="00693971">
            <w:pPr>
              <w:pStyle w:val="FootnoteText"/>
              <w:tabs>
                <w:tab w:val="left" w:pos="1440"/>
              </w:tabs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ab/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กิจกรรมประกอบด้วยการบรรยายเชิงวิชาการ การศึกษาดูงาน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บริษัทห้างร้านที่มีศักยภาพ</w:t>
            </w:r>
            <w:r w:rsidR="00F325A6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โดดเด่นด้านนวัตกรรมการผลิต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การเยี่ยมชม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สถานที่ทางประวัติศาสตร์และโครงการในพระราชดำริ การแสดงศิลปวัฒนธรรมประจำชาติ และการนำเสนอของ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นิสิต</w:t>
            </w:r>
            <w:r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นักศึกษาที่เข้าร่วมงาน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ซึ่งนอกเหนือจากความรู้ในเชิงวิชาการ</w:t>
            </w:r>
            <w:r w:rsidR="00BD2C6B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ที่สามารถเทียบโอนหน่วยกิตได้แล้ว นิสิตนักศึกษาที่เข้าร่วมกิจกรรมจะได้ร่วมทำกิจกรรมด้าน 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 xml:space="preserve">University Social Responsibility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ที่จะส่งผลต่อจิตสำนึกสาธารณะมากยิ่งขึ้นด้วย</w:t>
            </w:r>
          </w:p>
        </w:tc>
      </w:tr>
      <w:tr w:rsidR="002F054A" w:rsidRPr="003B7C5A" w:rsidTr="004303BF">
        <w:trPr>
          <w:trHeight w:val="1376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264842" w:rsidRPr="00354B70" w:rsidRDefault="00264842" w:rsidP="00264842">
                  <w:pPr>
                    <w:tabs>
                      <w:tab w:val="left" w:pos="1440"/>
                    </w:tabs>
                    <w:spacing w:line="360" w:lineRule="exact"/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เสนอขอความเห็นชอบในการดำเนินการจัดงาน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2018 ณ ประเทศไทย และขอให้จุฬาลงกรณ์มหาวิทยาลัยรับเป็นหน่วยงานหลักดำเนินงานร่วมกับมหาวิทยาลัยเทคโนโลยีพระจอมเกล้าธนบุรีและมหาวิทยาลัยกรุงเทพ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264842" w:rsidRPr="00354B70" w:rsidRDefault="00264842" w:rsidP="00264842">
                  <w:pPr>
                    <w:tabs>
                      <w:tab w:val="left" w:pos="1440"/>
                    </w:tabs>
                    <w:spacing w:line="360" w:lineRule="exact"/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ประชุม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การดำเนินการจัดงาน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2018 ร่วมกับสถาบันอุดมศึกษาที่เกี่ยวข้อง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264842" w:rsidRDefault="00264842" w:rsidP="00264842">
                  <w:pPr>
                    <w:jc w:val="thaiDistribute"/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เสนอขออนุมัติงบประมาณสนับสนุน</w:t>
                  </w:r>
                  <w:r w:rsidRPr="00C3207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การจัดงาน</w:t>
                  </w:r>
                  <w:r w:rsidRPr="00C3207C"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 w:rsidRPr="00C3207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2018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เพื่อจัดสรรให้แก่สถาบันอุดมศึกษาที่เกี่ยวข้อง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264842" w:rsidRDefault="00264842" w:rsidP="00264842">
                  <w:pPr>
                    <w:jc w:val="thaiDistribute"/>
                  </w:pP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2018</w:t>
                  </w: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ร่วมกับสถาบันอุดมศึกษาที่เกี่ยวข้อง  </w:t>
                  </w: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264842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264842" w:rsidRPr="003F0CC5" w:rsidRDefault="00264842" w:rsidP="0026484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264842" w:rsidRDefault="00264842" w:rsidP="00264842">
                  <w:pPr>
                    <w:jc w:val="thaiDistribute"/>
                  </w:pP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ประชาสัมพันธ์เผยแพร่ผลการดำเนินงานผ่านสื่อสิ่งพิ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มพ์สำนักงานคณะกรรมการการอุดมศึกษา</w:t>
                  </w:r>
                  <w:r w:rsidR="00F325A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1756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และสื่ออิเล็กทรอนิกส์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64842" w:rsidRDefault="00264842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B36B2B" w:rsidRPr="003B7C5A" w:rsidTr="00FD70C6">
              <w:trPr>
                <w:trHeight w:val="998"/>
              </w:trPr>
              <w:tc>
                <w:tcPr>
                  <w:tcW w:w="4295" w:type="dxa"/>
                </w:tcPr>
                <w:p w:rsidR="00B36B2B" w:rsidRPr="00FD70C6" w:rsidRDefault="00B36B2B" w:rsidP="00B36B2B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D70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ระดับความสำเร็จของการจัดงาน </w:t>
                  </w:r>
                  <w:r w:rsidRPr="00FD70C6">
                    <w:rPr>
                      <w:rFonts w:ascii="TH SarabunPSK" w:hAnsi="TH SarabunPSK" w:cs="TH SarabunPSK"/>
                      <w:sz w:val="30"/>
                      <w:szCs w:val="30"/>
                    </w:rPr>
                    <w:t>UMAP Discovery Camp</w:t>
                  </w:r>
                  <w:r w:rsidRPr="00FD70C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2018</w:t>
                  </w:r>
                </w:p>
              </w:tc>
              <w:tc>
                <w:tcPr>
                  <w:tcW w:w="1113" w:type="dxa"/>
                </w:tcPr>
                <w:p w:rsidR="00B36B2B" w:rsidRPr="00AC4F8B" w:rsidRDefault="00B36B2B" w:rsidP="00B36B2B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B36B2B" w:rsidRPr="00775AFF" w:rsidRDefault="00285478" w:rsidP="00B36B2B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B36B2B" w:rsidRPr="00775AFF" w:rsidRDefault="00285478" w:rsidP="00B36B2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B36B2B" w:rsidRPr="00775AFF" w:rsidRDefault="00285478" w:rsidP="00B36B2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758DC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สำนักงานคณะกรรมการการอุดมศึกษาร่วมกับ</w:t>
            </w:r>
            <w:r w:rsidR="00E758DC"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จุฬาลงกรณ์มหาวิทยาลัย มหาวิทยาลัยเทคโนโลยี</w:t>
            </w:r>
            <w:r w:rsidR="00E758D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br/>
            </w:r>
            <w:r w:rsidR="00E758DC"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พระจอมเกล้าธนบุรี และมหาวิทยาลัยกรุงเทพ</w:t>
            </w:r>
            <w:r w:rsidR="00E758DC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กำหนด</w:t>
            </w:r>
            <w:r w:rsidR="00E758DC" w:rsidRPr="0087488A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จัด</w:t>
            </w:r>
            <w:r w:rsidR="00E758DC" w:rsidRPr="0087488A">
              <w:rPr>
                <w:rFonts w:ascii="TH SarabunPSK" w:hAnsi="TH SarabunPSK" w:cs="TH SarabunPSK" w:hint="cs"/>
                <w:color w:val="000000"/>
                <w:spacing w:val="-6"/>
                <w:sz w:val="30"/>
                <w:szCs w:val="30"/>
                <w:cs/>
              </w:rPr>
              <w:t>งาน</w:t>
            </w:r>
            <w:r w:rsidR="00E758DC" w:rsidRPr="0087488A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E758DC" w:rsidRPr="0087488A">
              <w:rPr>
                <w:rFonts w:ascii="TH SarabunPSK" w:hAnsi="TH SarabunPSK" w:cs="TH SarabunPSK"/>
                <w:snapToGrid w:val="0"/>
                <w:color w:val="000000"/>
                <w:spacing w:val="-6"/>
                <w:sz w:val="30"/>
                <w:szCs w:val="30"/>
              </w:rPr>
              <w:t xml:space="preserve">UMAP Discovery Camp </w:t>
            </w:r>
            <w:r w:rsidR="00E758DC" w:rsidRPr="0087488A">
              <w:rPr>
                <w:rFonts w:ascii="TH SarabunPSK" w:hAnsi="TH SarabunPSK" w:cs="TH SarabunPSK" w:hint="cs"/>
                <w:snapToGrid w:val="0"/>
                <w:color w:val="000000"/>
                <w:spacing w:val="-6"/>
                <w:sz w:val="30"/>
                <w:szCs w:val="30"/>
                <w:cs/>
              </w:rPr>
              <w:t xml:space="preserve">2018 </w:t>
            </w:r>
            <w:r w:rsidR="00E758DC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ขึ้น</w:t>
            </w:r>
            <w:r w:rsidR="00E758DC" w:rsidRPr="0087488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ระหว่างวันที่ 22 กรกฎาคม-4 สิงหาคม 2561</w:t>
            </w:r>
            <w:r w:rsidR="00E758DC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ภายใต้หัวข้อ </w:t>
            </w:r>
            <w:r w:rsidR="00E758D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“</w:t>
            </w:r>
            <w:r w:rsidR="00E758D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Global Citizenship</w:t>
            </w:r>
            <w:r w:rsidR="00E758DC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”</w:t>
            </w:r>
            <w:r w:rsidR="00E758DC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เพื่อให้การจัดงานเป็นไปด้วยความเรียบร้อย จุฬาลงกรณ์มหาวิทยาลัยได้ตอบรับเป็นสถาบันหลักในการดำเนินงาน และได้มีการจัดตั้งคณะกรรมการดำเนินโครงการฯ และประชุมหารือเตรียมการจัดงานในประเด็นต่าง ๆ ที่เกี่ยวข้อง เช่น การจัดทำรายละเอียดโครงการ กำหนดการ งบประมาณ แผนการดำเนินงานและการบริหารจัดการ เป็นต้น ซึ่งข้อเสนอโครงการจัดงานและงบประมาณในการจัดงานได้รับการอนุมัติจากเลขาธิการคณะกรรมการการอุดมศึกษาและจัดสรรให้แก่จุฬาลงกรณ์มหาวิทยาลัยเรียบร้อยแล้ว</w:t>
            </w:r>
          </w:p>
          <w:p w:rsidR="007C5B94" w:rsidRDefault="007C5B94" w:rsidP="007C5B94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85478" w:rsidRPr="003B7C5A" w:rsidRDefault="007C5B94" w:rsidP="007C5B94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57381" w:rsidRDefault="007E6D75" w:rsidP="00D5738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E758D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สานทำงานร่วมกันอย่างใกล้ชิดระหว่างสำนักงานคณะกรรมการการอุดมศึกษาและสถาบันอุดมศึกษาที่เกี่ยวข้องผ่าน</w:t>
            </w:r>
            <w:r w:rsidR="00D5738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ชิองทางต่างๆ เช่น </w:t>
            </w:r>
            <w:r w:rsidR="00E758D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การประชุมหารือ การติดต่อสื่อสารทางไปรษณีย์อิเล็กทรอนิกส์</w:t>
            </w:r>
          </w:p>
          <w:p w:rsidR="003B7C5A" w:rsidRPr="00BC4597" w:rsidRDefault="00E758DC" w:rsidP="00D5738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โทรศัพท์</w:t>
            </w:r>
            <w:r w:rsidR="00D57381">
              <w:rPr>
                <w:rFonts w:ascii="TH SarabunPSK" w:hAnsi="TH SarabunPSK" w:cs="TH SarabunPSK" w:hint="cs"/>
                <w:sz w:val="30"/>
                <w:szCs w:val="30"/>
                <w:cs/>
              </w:rPr>
              <w:t>/โทรสาร และไลน์ (</w:t>
            </w:r>
            <w:r w:rsidR="00D57381">
              <w:rPr>
                <w:rFonts w:ascii="TH SarabunPSK" w:hAnsi="TH SarabunPSK" w:cs="TH SarabunPSK"/>
                <w:sz w:val="30"/>
                <w:szCs w:val="30"/>
              </w:rPr>
              <w:t>LINE</w:t>
            </w:r>
            <w:r w:rsidR="00D57381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D57381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57381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-</w:t>
            </w:r>
            <w:r w:rsidR="003810DC" w:rsidRPr="00F325A6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758DC" w:rsidRDefault="00841369" w:rsidP="00E758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E758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สำเนาหนังสือขอความเห็นชอบในการดำเนินการจัดงาน </w:t>
            </w:r>
            <w:r w:rsidR="00E758DC">
              <w:rPr>
                <w:rFonts w:ascii="TH SarabunPSK" w:hAnsi="TH SarabunPSK" w:cs="TH SarabunPSK"/>
                <w:sz w:val="30"/>
                <w:szCs w:val="30"/>
              </w:rPr>
              <w:t>UMAP Discovery Camp</w:t>
            </w:r>
            <w:r w:rsidR="00E758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2018 </w:t>
            </w:r>
            <w:r w:rsidR="00F325A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E758DC">
              <w:rPr>
                <w:rFonts w:ascii="TH SarabunPSK" w:hAnsi="TH SarabunPSK" w:cs="TH SarabunPSK" w:hint="cs"/>
                <w:sz w:val="30"/>
                <w:szCs w:val="30"/>
                <w:cs/>
              </w:rPr>
              <w:t>ณ ประเทศไทย และขอให้จุฬาลงกรณ์มหาวิทยาลัยรับเป็นหน่วยงานหลักดำเนินงานร่วมกับมหาวิทยาลัยเทคโนโลยี</w:t>
            </w:r>
            <w:r w:rsidR="00F325A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E758DC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พระจอมเกล้าธนบุรีและมหาวิทยาลัยกรุงเทพ</w:t>
            </w:r>
          </w:p>
          <w:p w:rsidR="00E758DC" w:rsidRDefault="00E758DC" w:rsidP="00E758DC">
            <w:pPr>
              <w:ind w:firstLine="1422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รายงานการประชุม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คณะกรรมการดำเนินโครงการฯ</w:t>
            </w:r>
          </w:p>
          <w:p w:rsidR="002F0A94" w:rsidRDefault="00E758DC" w:rsidP="00E758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                     3. สำเนาหนังสือ</w:t>
            </w:r>
            <w:r w:rsidRPr="00A33A44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ขออนุมัติ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โครงการและ</w:t>
            </w:r>
            <w:r w:rsidRPr="00A33A44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งบประมาณสำหรับการจัด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</w:p>
          <w:p w:rsidR="00285478" w:rsidRDefault="00D57381" w:rsidP="00E758D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               4. กำหน</w:t>
            </w:r>
            <w:r w:rsidR="00285478">
              <w:rPr>
                <w:rFonts w:ascii="TH SarabunPSK" w:hAnsi="TH SarabunPSK" w:cs="TH SarabunPSK" w:hint="cs"/>
                <w:sz w:val="30"/>
                <w:szCs w:val="30"/>
                <w:cs/>
              </w:rPr>
              <w:t>ดการและรายชื่อผู้เข้าร่วมโครงการ</w:t>
            </w:r>
          </w:p>
          <w:p w:rsidR="007C5B94" w:rsidRDefault="007C5B94" w:rsidP="007C5B94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7C5B94" w:rsidRPr="003B7C5A" w:rsidRDefault="007C5B94" w:rsidP="007C5B9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A2B" w:rsidRDefault="00BE6A2B">
      <w:r>
        <w:separator/>
      </w:r>
    </w:p>
  </w:endnote>
  <w:endnote w:type="continuationSeparator" w:id="0">
    <w:p w:rsidR="00BE6A2B" w:rsidRDefault="00BE6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A2B" w:rsidRDefault="00BE6A2B">
      <w:r>
        <w:separator/>
      </w:r>
    </w:p>
  </w:footnote>
  <w:footnote w:type="continuationSeparator" w:id="0">
    <w:p w:rsidR="00BE6A2B" w:rsidRDefault="00BE6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D6B1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D6B1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3929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0E71E9"/>
    <w:rsid w:val="000F3C76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D5B31"/>
    <w:rsid w:val="002216CD"/>
    <w:rsid w:val="00251664"/>
    <w:rsid w:val="00262582"/>
    <w:rsid w:val="002632AB"/>
    <w:rsid w:val="00264842"/>
    <w:rsid w:val="00266EF2"/>
    <w:rsid w:val="00285478"/>
    <w:rsid w:val="002D0F9B"/>
    <w:rsid w:val="002D2958"/>
    <w:rsid w:val="002D67F4"/>
    <w:rsid w:val="002D7452"/>
    <w:rsid w:val="002F054A"/>
    <w:rsid w:val="002F0A94"/>
    <w:rsid w:val="00313A7B"/>
    <w:rsid w:val="00356974"/>
    <w:rsid w:val="00370876"/>
    <w:rsid w:val="003722D8"/>
    <w:rsid w:val="003810DC"/>
    <w:rsid w:val="00382C09"/>
    <w:rsid w:val="003B7C5A"/>
    <w:rsid w:val="003C016E"/>
    <w:rsid w:val="003C2C30"/>
    <w:rsid w:val="003D6B1C"/>
    <w:rsid w:val="003E0FCD"/>
    <w:rsid w:val="003E1BC4"/>
    <w:rsid w:val="003E4227"/>
    <w:rsid w:val="003F0CC5"/>
    <w:rsid w:val="00426790"/>
    <w:rsid w:val="004303BF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50C36"/>
    <w:rsid w:val="005725B6"/>
    <w:rsid w:val="0058298B"/>
    <w:rsid w:val="00592120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85349"/>
    <w:rsid w:val="00690952"/>
    <w:rsid w:val="00693971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46894"/>
    <w:rsid w:val="00757110"/>
    <w:rsid w:val="00764DED"/>
    <w:rsid w:val="007706C4"/>
    <w:rsid w:val="007A5E7D"/>
    <w:rsid w:val="007B5EE8"/>
    <w:rsid w:val="007C5B94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291D"/>
    <w:rsid w:val="00873970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3449F"/>
    <w:rsid w:val="00B36B2B"/>
    <w:rsid w:val="00B5406D"/>
    <w:rsid w:val="00B76FCB"/>
    <w:rsid w:val="00B834C3"/>
    <w:rsid w:val="00BA1A21"/>
    <w:rsid w:val="00BC4597"/>
    <w:rsid w:val="00BC5E9D"/>
    <w:rsid w:val="00BC746C"/>
    <w:rsid w:val="00BD25D5"/>
    <w:rsid w:val="00BD2C6B"/>
    <w:rsid w:val="00BE6A2B"/>
    <w:rsid w:val="00C05ABF"/>
    <w:rsid w:val="00C06017"/>
    <w:rsid w:val="00C5398D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57381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21951"/>
    <w:rsid w:val="00E36CAD"/>
    <w:rsid w:val="00E379B3"/>
    <w:rsid w:val="00E40020"/>
    <w:rsid w:val="00E70398"/>
    <w:rsid w:val="00E758DC"/>
    <w:rsid w:val="00E873D6"/>
    <w:rsid w:val="00EC4F92"/>
    <w:rsid w:val="00EF441F"/>
    <w:rsid w:val="00EF49EB"/>
    <w:rsid w:val="00F06FE3"/>
    <w:rsid w:val="00F1013C"/>
    <w:rsid w:val="00F27EE1"/>
    <w:rsid w:val="00F325A6"/>
    <w:rsid w:val="00F52E7F"/>
    <w:rsid w:val="00F73062"/>
    <w:rsid w:val="00F7458E"/>
    <w:rsid w:val="00F77139"/>
    <w:rsid w:val="00F800B7"/>
    <w:rsid w:val="00F93BAA"/>
    <w:rsid w:val="00FB2183"/>
    <w:rsid w:val="00FC7650"/>
    <w:rsid w:val="00FD5F32"/>
    <w:rsid w:val="00FD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6681D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8E800-F301-4A58-818D-85E8697D1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59</cp:revision>
  <cp:lastPrinted>2016-05-16T09:06:00Z</cp:lastPrinted>
  <dcterms:created xsi:type="dcterms:W3CDTF">2016-05-12T07:03:00Z</dcterms:created>
  <dcterms:modified xsi:type="dcterms:W3CDTF">2018-09-11T09:31:00Z</dcterms:modified>
</cp:coreProperties>
</file>